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1C99" w14:textId="77777777" w:rsidR="00C75904" w:rsidRPr="00C75904" w:rsidRDefault="00C75904" w:rsidP="00C75904">
      <w:pPr>
        <w:pStyle w:val="paragraph"/>
        <w:jc w:val="right"/>
        <w:textAlignment w:val="baseline"/>
        <w:rPr>
          <w:sz w:val="20"/>
          <w:szCs w:val="20"/>
        </w:rPr>
      </w:pPr>
      <w:r w:rsidRPr="00C75904">
        <w:rPr>
          <w:rStyle w:val="normaltextrun"/>
          <w:rFonts w:ascii="Tahoma" w:hAnsi="Tahoma" w:cs="Tahoma"/>
          <w:sz w:val="20"/>
          <w:szCs w:val="20"/>
        </w:rPr>
        <w:t>Załącznik nr 2 do zapytania ofertowego</w:t>
      </w:r>
      <w:r w:rsidRPr="00C75904">
        <w:rPr>
          <w:rStyle w:val="eop"/>
          <w:rFonts w:ascii="Tahoma" w:hAnsi="Tahoma" w:cs="Tahoma"/>
          <w:sz w:val="20"/>
          <w:szCs w:val="20"/>
        </w:rPr>
        <w:t> </w:t>
      </w:r>
    </w:p>
    <w:p w14:paraId="70B1A367" w14:textId="77777777" w:rsidR="00C75904" w:rsidRDefault="00C75904" w:rsidP="00E65A98">
      <w:pPr>
        <w:pStyle w:val="Default"/>
        <w:spacing w:line="320" w:lineRule="atLeast"/>
        <w:jc w:val="right"/>
        <w:rPr>
          <w:rFonts w:ascii="Tahoma" w:hAnsi="Tahoma" w:cs="Tahoma"/>
          <w:sz w:val="20"/>
          <w:szCs w:val="20"/>
        </w:rPr>
      </w:pPr>
    </w:p>
    <w:p w14:paraId="7762217B" w14:textId="3CD5C9F5" w:rsidR="00E65A98" w:rsidRPr="00C75904" w:rsidRDefault="00E65A98" w:rsidP="00E65A98">
      <w:pPr>
        <w:pStyle w:val="Default"/>
        <w:spacing w:line="320" w:lineRule="atLeast"/>
        <w:jc w:val="right"/>
        <w:rPr>
          <w:rFonts w:ascii="Tahoma" w:hAnsi="Tahoma" w:cs="Tahoma"/>
          <w:sz w:val="20"/>
          <w:szCs w:val="20"/>
        </w:rPr>
      </w:pPr>
      <w:r w:rsidRPr="00C75904">
        <w:rPr>
          <w:rFonts w:ascii="Tahoma" w:hAnsi="Tahoma" w:cs="Tahoma"/>
          <w:sz w:val="20"/>
          <w:szCs w:val="20"/>
        </w:rPr>
        <w:t>Miejscowość……….. dnia ………….2022 r.</w:t>
      </w:r>
    </w:p>
    <w:p w14:paraId="44F41681" w14:textId="69D699BB" w:rsidR="00E65A98" w:rsidRDefault="00E65A98" w:rsidP="00E65A98">
      <w:pPr>
        <w:pStyle w:val="Default"/>
        <w:spacing w:line="32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8D489C0" w14:textId="77777777" w:rsidR="00C75904" w:rsidRPr="00C75904" w:rsidRDefault="00C75904" w:rsidP="00E65A98">
      <w:pPr>
        <w:pStyle w:val="Default"/>
        <w:spacing w:line="32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AB7435" w14:textId="1C56B1EA" w:rsidR="00E65A98" w:rsidRPr="00C75904" w:rsidRDefault="00E65A98" w:rsidP="00E65A98">
      <w:pPr>
        <w:pStyle w:val="Default"/>
        <w:spacing w:line="320" w:lineRule="atLeast"/>
        <w:jc w:val="center"/>
        <w:rPr>
          <w:rFonts w:ascii="Tahoma" w:hAnsi="Tahoma" w:cs="Tahoma"/>
        </w:rPr>
      </w:pPr>
      <w:r w:rsidRPr="00C75904">
        <w:rPr>
          <w:rFonts w:ascii="Tahoma" w:hAnsi="Tahoma" w:cs="Tahoma"/>
          <w:b/>
          <w:bCs/>
        </w:rPr>
        <w:t>OŚWIADCZENIE</w:t>
      </w:r>
    </w:p>
    <w:p w14:paraId="6E95C6EE" w14:textId="77777777" w:rsidR="00E65A98" w:rsidRPr="00C75904" w:rsidRDefault="00E65A98" w:rsidP="00E65A98">
      <w:pPr>
        <w:pStyle w:val="Default"/>
        <w:spacing w:line="320" w:lineRule="atLeast"/>
        <w:jc w:val="both"/>
        <w:rPr>
          <w:rFonts w:ascii="Tahoma" w:hAnsi="Tahoma" w:cs="Tahoma"/>
          <w:sz w:val="20"/>
          <w:szCs w:val="20"/>
        </w:rPr>
      </w:pPr>
    </w:p>
    <w:p w14:paraId="528C4979" w14:textId="395B510B" w:rsidR="00E65A98" w:rsidRPr="00C75904" w:rsidRDefault="00E65A98" w:rsidP="007A44E8">
      <w:pPr>
        <w:pStyle w:val="Bezodstpw"/>
        <w:spacing w:line="320" w:lineRule="atLeast"/>
        <w:jc w:val="both"/>
        <w:rPr>
          <w:rFonts w:ascii="Tahoma" w:hAnsi="Tahoma" w:cs="Tahoma"/>
        </w:rPr>
      </w:pPr>
      <w:r w:rsidRPr="00C75904">
        <w:rPr>
          <w:rFonts w:ascii="Tahoma" w:hAnsi="Tahoma" w:cs="Tahoma"/>
        </w:rPr>
        <w:t xml:space="preserve">Jako Wykonawca : ………………………………………………   </w:t>
      </w:r>
      <w:r w:rsidRPr="00C75904">
        <w:rPr>
          <w:rFonts w:ascii="Tahoma" w:hAnsi="Tahoma" w:cs="Tahoma"/>
          <w:i/>
          <w:iCs/>
        </w:rPr>
        <w:t xml:space="preserve">(nazwa, adres)  </w:t>
      </w:r>
      <w:r w:rsidRPr="00C75904">
        <w:rPr>
          <w:rFonts w:ascii="Tahoma" w:hAnsi="Tahoma" w:cs="Tahoma"/>
        </w:rPr>
        <w:t>ubiegający się o zamówienie</w:t>
      </w:r>
      <w:r w:rsidR="00C75904" w:rsidRPr="00C75904">
        <w:rPr>
          <w:rFonts w:ascii="Tahoma" w:hAnsi="Tahoma" w:cs="Tahoma"/>
        </w:rPr>
        <w:t xml:space="preserve"> na</w:t>
      </w:r>
      <w:r w:rsidRPr="00C75904">
        <w:rPr>
          <w:rFonts w:ascii="Tahoma" w:hAnsi="Tahoma" w:cs="Tahoma"/>
        </w:rPr>
        <w:t xml:space="preserve"> </w:t>
      </w:r>
      <w:r w:rsidR="00C75904" w:rsidRPr="00C75904">
        <w:rPr>
          <w:rFonts w:ascii="Tahoma" w:hAnsi="Tahoma" w:cs="Tahoma"/>
        </w:rPr>
        <w:t>dostaw</w:t>
      </w:r>
      <w:r w:rsidR="00C75904" w:rsidRPr="00C75904">
        <w:rPr>
          <w:rFonts w:ascii="Tahoma" w:hAnsi="Tahoma" w:cs="Tahoma"/>
        </w:rPr>
        <w:t xml:space="preserve">ę </w:t>
      </w:r>
      <w:r w:rsidR="00C75904" w:rsidRPr="00C75904">
        <w:rPr>
          <w:rFonts w:ascii="Tahoma" w:hAnsi="Tahoma" w:cs="Tahoma"/>
        </w:rPr>
        <w:t>materiałów zużywalnych (materiałów plastycznych) niezbędnych do realizacji zajęć z zakresu pomocy psychologiczno-pedagogicznej (24 zestawy) do wskazanych przez Zamawiającego Przedszkoli Publicznych na terenie miasta Opola, w ramach projektu „Przedszkola dla wszystkich przyjazne 2” w ramach poddziałania 9.1.4 Wsparcie edukacji przedszkolnej w Aglomeracji Opolskiej współfinansowanego przez Unię Europejską ze środków Europejskiego Funduszu Społecznego w ramach Regionalnego Programu Operacyjnego Województwa Opolskiego na lata 2014 – 2020.</w:t>
      </w:r>
      <w:r w:rsidRPr="00C75904">
        <w:rPr>
          <w:rFonts w:ascii="Tahoma" w:hAnsi="Tahoma" w:cs="Tahoma"/>
        </w:rPr>
        <w:t xml:space="preserve">, oświadczam, że nie podlegam wykluczeniu z postępowania na podstawie art. 7 ust. 1 ustawy z dnia 13 kwietnia 2022 r. o szczególnych rozwiązaniach w zakresie przeciwdziałania wspieraniu agresji na Ukrainę oraz służących ochronie bezpieczeństwa narodowego (tj. Dz. U. z dnia 15 kwietnia 2022 r. poz. 835), zwanej dalej „ustawą o przeciwdziałaniu”. </w:t>
      </w:r>
    </w:p>
    <w:p w14:paraId="6AEB7A21" w14:textId="77777777" w:rsidR="00E65A98" w:rsidRPr="00C75904" w:rsidRDefault="00E65A98" w:rsidP="007A44E8">
      <w:pPr>
        <w:pStyle w:val="Default"/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66B9264B" w14:textId="77777777" w:rsidR="00E65A98" w:rsidRPr="00C75904" w:rsidRDefault="00E65A98" w:rsidP="007A44E8">
      <w:pPr>
        <w:pStyle w:val="Default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t xml:space="preserve">Na podstawie art. 7 ust. 1 ustawy o przeciwdziałaniu z postępowania wyklucza się: </w:t>
      </w:r>
    </w:p>
    <w:p w14:paraId="67FEF112" w14:textId="65DAF786" w:rsidR="00E65A98" w:rsidRPr="00C75904" w:rsidRDefault="00E65A98" w:rsidP="007A44E8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 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7339F9" w14:textId="77777777" w:rsidR="00E65A98" w:rsidRPr="00C75904" w:rsidRDefault="00E65A98" w:rsidP="00E65A98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t xml:space="preserve">2) wykonawcę, którego beneficjentem rzeczywistym w rozumieniu ustawy z dnia 1 marca 2018 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 którym mowa w art. 1 pkt 3 ustawy o przeciwdziałaniu; </w:t>
      </w:r>
    </w:p>
    <w:p w14:paraId="7183D7A7" w14:textId="77777777" w:rsidR="00E65A98" w:rsidRPr="00C75904" w:rsidRDefault="00E65A98" w:rsidP="00E65A98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 o przeciwdziałaniu. </w:t>
      </w:r>
    </w:p>
    <w:p w14:paraId="69F50578" w14:textId="77777777" w:rsidR="00E65A98" w:rsidRPr="00C75904" w:rsidRDefault="00E65A98" w:rsidP="00E65A98">
      <w:pPr>
        <w:pStyle w:val="Default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lastRenderedPageBreak/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7DFCAB2" w14:textId="77777777" w:rsidR="00E65A98" w:rsidRPr="00C75904" w:rsidRDefault="00E65A98" w:rsidP="00E65A98">
      <w:pPr>
        <w:pStyle w:val="Default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t xml:space="preserve">Wykluczenie następuje na okres trwania okoliczności wskazanych powyżej, z zastrzeżeniem, że okres ten nie rozpoczyna się wcześniej niż po 30.04.2022 r. </w:t>
      </w:r>
    </w:p>
    <w:p w14:paraId="3EFA029D" w14:textId="77777777" w:rsidR="00C75904" w:rsidRDefault="00C75904" w:rsidP="00E65A98">
      <w:pPr>
        <w:pStyle w:val="Default"/>
        <w:spacing w:line="320" w:lineRule="atLeast"/>
        <w:ind w:left="4253"/>
        <w:jc w:val="both"/>
        <w:rPr>
          <w:rFonts w:ascii="Tahoma" w:hAnsi="Tahoma" w:cs="Tahoma"/>
          <w:sz w:val="22"/>
          <w:szCs w:val="22"/>
        </w:rPr>
      </w:pPr>
    </w:p>
    <w:p w14:paraId="62E923D8" w14:textId="77777777" w:rsidR="00C75904" w:rsidRDefault="00C75904" w:rsidP="00E65A98">
      <w:pPr>
        <w:pStyle w:val="Default"/>
        <w:spacing w:line="320" w:lineRule="atLeast"/>
        <w:ind w:left="4253"/>
        <w:jc w:val="both"/>
        <w:rPr>
          <w:rFonts w:ascii="Tahoma" w:hAnsi="Tahoma" w:cs="Tahoma"/>
          <w:sz w:val="22"/>
          <w:szCs w:val="22"/>
        </w:rPr>
      </w:pPr>
    </w:p>
    <w:p w14:paraId="19C16CF2" w14:textId="77777777" w:rsidR="00C75904" w:rsidRDefault="00C75904" w:rsidP="00E65A98">
      <w:pPr>
        <w:pStyle w:val="Default"/>
        <w:spacing w:line="320" w:lineRule="atLeast"/>
        <w:ind w:left="4253"/>
        <w:jc w:val="both"/>
        <w:rPr>
          <w:rFonts w:ascii="Tahoma" w:hAnsi="Tahoma" w:cs="Tahoma"/>
          <w:sz w:val="22"/>
          <w:szCs w:val="22"/>
        </w:rPr>
      </w:pPr>
    </w:p>
    <w:p w14:paraId="673F6041" w14:textId="25110A36" w:rsidR="00E65A98" w:rsidRPr="00C75904" w:rsidRDefault="00E65A98" w:rsidP="00E65A98">
      <w:pPr>
        <w:pStyle w:val="Default"/>
        <w:spacing w:line="320" w:lineRule="atLeast"/>
        <w:ind w:left="4253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t xml:space="preserve"> …………………………………………………………. </w:t>
      </w:r>
    </w:p>
    <w:p w14:paraId="1AF52498" w14:textId="6678A16D" w:rsidR="00BE7752" w:rsidRPr="00C75904" w:rsidRDefault="00E65A98" w:rsidP="00C75904">
      <w:pPr>
        <w:pStyle w:val="Default"/>
        <w:spacing w:line="320" w:lineRule="atLeast"/>
        <w:ind w:left="4253"/>
        <w:jc w:val="both"/>
        <w:rPr>
          <w:rFonts w:ascii="Tahoma" w:hAnsi="Tahoma" w:cs="Tahoma"/>
          <w:sz w:val="22"/>
          <w:szCs w:val="22"/>
        </w:rPr>
      </w:pPr>
      <w:r w:rsidRPr="00C75904">
        <w:rPr>
          <w:rFonts w:ascii="Tahoma" w:hAnsi="Tahoma" w:cs="Tahoma"/>
          <w:sz w:val="22"/>
          <w:szCs w:val="22"/>
        </w:rPr>
        <w:t xml:space="preserve">  Podpis Wykonawcy </w:t>
      </w:r>
      <w:r w:rsidRPr="00C75904">
        <w:rPr>
          <w:rFonts w:ascii="Tahoma" w:hAnsi="Tahoma" w:cs="Tahoma"/>
          <w:i/>
          <w:iCs/>
          <w:sz w:val="22"/>
          <w:szCs w:val="22"/>
        </w:rPr>
        <w:t>(osoby upoważnionej)</w:t>
      </w:r>
    </w:p>
    <w:sectPr w:rsidR="00BE7752" w:rsidRPr="00C75904" w:rsidSect="00E57938">
      <w:footerReference w:type="default" r:id="rId6"/>
      <w:pgSz w:w="11906" w:h="16838" w:code="9"/>
      <w:pgMar w:top="136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5D36" w14:textId="77777777" w:rsidR="000E2FAB" w:rsidRDefault="000E2FAB" w:rsidP="00E65A98">
      <w:pPr>
        <w:spacing w:after="0" w:line="240" w:lineRule="auto"/>
      </w:pPr>
      <w:r>
        <w:separator/>
      </w:r>
    </w:p>
  </w:endnote>
  <w:endnote w:type="continuationSeparator" w:id="0">
    <w:p w14:paraId="2C33FBB2" w14:textId="77777777" w:rsidR="000E2FAB" w:rsidRDefault="000E2FAB" w:rsidP="00E6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3C2B" w14:textId="09ED653E" w:rsidR="001A3039" w:rsidRPr="001A3039" w:rsidRDefault="000E2FAB" w:rsidP="001A30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986B" w14:textId="77777777" w:rsidR="000E2FAB" w:rsidRDefault="000E2FAB" w:rsidP="00E65A98">
      <w:pPr>
        <w:spacing w:after="0" w:line="240" w:lineRule="auto"/>
      </w:pPr>
      <w:r>
        <w:separator/>
      </w:r>
    </w:p>
  </w:footnote>
  <w:footnote w:type="continuationSeparator" w:id="0">
    <w:p w14:paraId="334817D0" w14:textId="77777777" w:rsidR="000E2FAB" w:rsidRDefault="000E2FAB" w:rsidP="00E6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98"/>
    <w:rsid w:val="000E2FAB"/>
    <w:rsid w:val="00443AB0"/>
    <w:rsid w:val="0065023F"/>
    <w:rsid w:val="006D4D4C"/>
    <w:rsid w:val="007A44E8"/>
    <w:rsid w:val="00B64CC3"/>
    <w:rsid w:val="00BE7752"/>
    <w:rsid w:val="00C75904"/>
    <w:rsid w:val="00E222BC"/>
    <w:rsid w:val="00E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DC69"/>
  <w15:chartTrackingRefBased/>
  <w15:docId w15:val="{D0B97461-BDF0-4AF7-BA96-DDB5711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9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5A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5A98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65A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65A9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65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5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C75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5904"/>
  </w:style>
  <w:style w:type="character" w:customStyle="1" w:styleId="eop">
    <w:name w:val="eop"/>
    <w:basedOn w:val="Domylnaczcionkaakapitu"/>
    <w:rsid w:val="00C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Kłopotowska</dc:creator>
  <cp:keywords/>
  <dc:description/>
  <cp:lastModifiedBy>Paulina Knop-Mazurkiewicz</cp:lastModifiedBy>
  <cp:revision>3</cp:revision>
  <dcterms:created xsi:type="dcterms:W3CDTF">2022-05-11T12:00:00Z</dcterms:created>
  <dcterms:modified xsi:type="dcterms:W3CDTF">2022-05-12T09:02:00Z</dcterms:modified>
</cp:coreProperties>
</file>